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14F" w:rsidRPr="005C653D" w:rsidRDefault="006C014F" w:rsidP="005C653D">
      <w:pPr>
        <w:pStyle w:val="a5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 w:rsidRPr="005C653D">
        <w:rPr>
          <w:b/>
          <w:bCs/>
          <w:bdr w:val="none" w:sz="0" w:space="0" w:color="auto" w:frame="1"/>
        </w:rPr>
        <w:t xml:space="preserve">Ответы к заданиям </w:t>
      </w:r>
      <w:r w:rsidR="00C25F60" w:rsidRPr="005C653D">
        <w:rPr>
          <w:b/>
          <w:bCs/>
          <w:bdr w:val="none" w:sz="0" w:space="0" w:color="auto" w:frame="1"/>
        </w:rPr>
        <w:t>заочного</w:t>
      </w:r>
      <w:r w:rsidRPr="005C653D">
        <w:rPr>
          <w:b/>
          <w:bCs/>
          <w:bdr w:val="none" w:sz="0" w:space="0" w:color="auto" w:frame="1"/>
        </w:rPr>
        <w:t xml:space="preserve"> этапа городской олимпиады школьников</w:t>
      </w:r>
    </w:p>
    <w:p w:rsidR="006C014F" w:rsidRPr="005C653D" w:rsidRDefault="006C014F" w:rsidP="005C653D">
      <w:pPr>
        <w:pStyle w:val="a5"/>
        <w:spacing w:before="0" w:beforeAutospacing="0" w:after="0" w:afterAutospacing="0" w:line="276" w:lineRule="auto"/>
        <w:jc w:val="center"/>
        <w:textAlignment w:val="baseline"/>
        <w:rPr>
          <w:bdr w:val="none" w:sz="0" w:space="0" w:color="auto" w:frame="1"/>
        </w:rPr>
      </w:pPr>
      <w:r w:rsidRPr="005C653D">
        <w:rPr>
          <w:b/>
          <w:bCs/>
          <w:bdr w:val="none" w:sz="0" w:space="0" w:color="auto" w:frame="1"/>
        </w:rPr>
        <w:t xml:space="preserve">«Духовно-нравственная культура народов России: Единство и Согласие» </w:t>
      </w:r>
    </w:p>
    <w:p w:rsidR="006C014F" w:rsidRDefault="006C014F" w:rsidP="005C653D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5C653D">
        <w:rPr>
          <w:b/>
        </w:rPr>
        <w:t>для учащихся  9</w:t>
      </w:r>
      <w:r w:rsidR="00C25F60" w:rsidRPr="005C653D">
        <w:rPr>
          <w:b/>
        </w:rPr>
        <w:t xml:space="preserve"> – 11 </w:t>
      </w:r>
      <w:r w:rsidRPr="005C653D">
        <w:rPr>
          <w:b/>
        </w:rPr>
        <w:t>классов</w:t>
      </w:r>
    </w:p>
    <w:p w:rsidR="00B037FC" w:rsidRDefault="00B037FC" w:rsidP="00B037FC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b/>
        </w:rPr>
      </w:pPr>
      <w:r>
        <w:rPr>
          <w:b/>
        </w:rPr>
        <w:t>Время выполнения – 1 час</w:t>
      </w:r>
    </w:p>
    <w:p w:rsidR="00B037FC" w:rsidRPr="005C653D" w:rsidRDefault="00B037FC" w:rsidP="00B037FC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b/>
        </w:rPr>
      </w:pPr>
      <w:r>
        <w:rPr>
          <w:b/>
        </w:rPr>
        <w:t>Максимальный балл - 75</w:t>
      </w:r>
    </w:p>
    <w:p w:rsidR="002744EF" w:rsidRPr="005C653D" w:rsidRDefault="002744EF" w:rsidP="005C65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9D62C7">
        <w:rPr>
          <w:rFonts w:ascii="Times New Roman" w:hAnsi="Times New Roman" w:cs="Times New Roman"/>
          <w:sz w:val="24"/>
          <w:szCs w:val="24"/>
        </w:rPr>
        <w:t>Что из перечисленного относится к конституционным обязанностям граждан РФ?</w:t>
      </w:r>
      <w:r w:rsidR="002249E8" w:rsidRPr="009D62C7">
        <w:rPr>
          <w:rFonts w:ascii="Times New Roman" w:hAnsi="Times New Roman" w:cs="Times New Roman"/>
          <w:sz w:val="24"/>
          <w:szCs w:val="24"/>
        </w:rPr>
        <w:t xml:space="preserve"> </w:t>
      </w:r>
      <w:r w:rsidR="002249E8" w:rsidRPr="009D62C7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избирать и быть избранным в органы государственной власти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2) охрана здоровья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участие в культурной жизни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4) сохранение культурного наследия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9D62C7">
        <w:rPr>
          <w:rFonts w:ascii="Times New Roman" w:hAnsi="Times New Roman" w:cs="Times New Roman"/>
          <w:sz w:val="24"/>
          <w:szCs w:val="24"/>
        </w:rPr>
        <w:t>Верны ли следующие суждения  о глобализации?</w:t>
      </w:r>
      <w:r w:rsidRPr="009D62C7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</w:p>
    <w:p w:rsidR="00F17F04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</w:t>
      </w:r>
      <w:r w:rsidR="00F17F04" w:rsidRPr="009D62C7">
        <w:rPr>
          <w:rFonts w:ascii="Times New Roman" w:hAnsi="Times New Roman" w:cs="Times New Roman"/>
          <w:sz w:val="24"/>
          <w:szCs w:val="24"/>
        </w:rPr>
        <w:t>лобализация проявляется в формировании единого мирового информационного пространства</w:t>
      </w:r>
    </w:p>
    <w:p w:rsidR="00F17F04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</w:t>
      </w:r>
      <w:r w:rsidR="00F17F04" w:rsidRPr="009D62C7">
        <w:rPr>
          <w:rFonts w:ascii="Times New Roman" w:hAnsi="Times New Roman" w:cs="Times New Roman"/>
          <w:sz w:val="24"/>
          <w:szCs w:val="24"/>
        </w:rPr>
        <w:t>кспансия западных ценностей относится к положительному влиянию глобализации на развитие национальных культур.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D62C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25E2" w:rsidRPr="009D62C7">
        <w:rPr>
          <w:rFonts w:ascii="Times New Roman" w:hAnsi="Times New Roman" w:cs="Times New Roman"/>
          <w:sz w:val="24"/>
          <w:szCs w:val="24"/>
        </w:rPr>
        <w:t>Мусульмане поклоняются священному камню кааба. Они верят, что он является окаменелым ангелом-хранителем первого человека – Адама, выдворенного из Рая за нарушение Божественного запрета. Элементы, какой первобытной религии проявляются в этом примере.</w:t>
      </w:r>
      <w:r w:rsidRPr="009D62C7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тотемизм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2) фетишизм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3) анимизм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4) магия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2249E8" w:rsidRPr="009D62C7">
        <w:rPr>
          <w:rFonts w:ascii="Times New Roman" w:hAnsi="Times New Roman" w:cs="Times New Roman"/>
          <w:b/>
          <w:sz w:val="24"/>
          <w:szCs w:val="24"/>
        </w:rPr>
        <w:t>4</w:t>
      </w:r>
      <w:r w:rsidRPr="009D62C7">
        <w:rPr>
          <w:rFonts w:ascii="Times New Roman" w:hAnsi="Times New Roman" w:cs="Times New Roman"/>
          <w:b/>
          <w:sz w:val="24"/>
          <w:szCs w:val="24"/>
        </w:rPr>
        <w:t>.</w:t>
      </w:r>
      <w:r w:rsidRPr="009D62C7">
        <w:rPr>
          <w:rFonts w:ascii="Times New Roman" w:hAnsi="Times New Roman" w:cs="Times New Roman"/>
          <w:sz w:val="24"/>
          <w:szCs w:val="24"/>
        </w:rPr>
        <w:t xml:space="preserve"> Верны ли следующие суждения?</w:t>
      </w:r>
      <w:r w:rsidRPr="009D62C7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</w:t>
      </w:r>
      <w:r w:rsidR="008825E2" w:rsidRPr="009D62C7">
        <w:rPr>
          <w:rFonts w:ascii="Times New Roman" w:hAnsi="Times New Roman" w:cs="Times New Roman"/>
          <w:sz w:val="24"/>
          <w:szCs w:val="24"/>
        </w:rPr>
        <w:t>бразование входит в число базовых ценностей общества, обеспечивая обществу подготовку новых поколений к жизни, творчеству, созиданию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</w:t>
      </w:r>
      <w:r w:rsidR="008825E2" w:rsidRPr="009D62C7">
        <w:rPr>
          <w:rFonts w:ascii="Times New Roman" w:hAnsi="Times New Roman" w:cs="Times New Roman"/>
          <w:sz w:val="24"/>
          <w:szCs w:val="24"/>
        </w:rPr>
        <w:t>бразование в равной мере транслирует национальные духовные традиции и обеспечивает развитие диалога культур в современном мире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D62C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>.</w:t>
      </w:r>
      <w:r w:rsidR="008825E2" w:rsidRPr="009D62C7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религии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>? (2 балла)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</w:t>
      </w:r>
      <w:r w:rsidR="008825E2" w:rsidRPr="009D62C7">
        <w:rPr>
          <w:rFonts w:ascii="Times New Roman" w:hAnsi="Times New Roman" w:cs="Times New Roman"/>
          <w:sz w:val="24"/>
          <w:szCs w:val="24"/>
        </w:rPr>
        <w:t>се религии включают в себя определенные моральные нормы, которых должны придерживаться верующие.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</w:t>
      </w:r>
      <w:r w:rsidR="008825E2" w:rsidRPr="009D62C7">
        <w:rPr>
          <w:rFonts w:ascii="Times New Roman" w:hAnsi="Times New Roman" w:cs="Times New Roman"/>
          <w:sz w:val="24"/>
          <w:szCs w:val="24"/>
        </w:rPr>
        <w:t>ринадлежность к конфессии, религии помогает человеку обрести круг общения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D62C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>.</w:t>
      </w:r>
      <w:r w:rsidR="008825E2" w:rsidRPr="009D62C7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 о морали?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</w:t>
      </w:r>
      <w:r w:rsidR="008825E2" w:rsidRPr="009D62C7">
        <w:rPr>
          <w:rFonts w:ascii="Times New Roman" w:hAnsi="Times New Roman" w:cs="Times New Roman"/>
          <w:sz w:val="24"/>
          <w:szCs w:val="24"/>
        </w:rPr>
        <w:t>ораль характеризует человека с точки зрения способности строить гармоничные отношения с другими людьми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</w:t>
      </w:r>
      <w:r w:rsidR="008825E2" w:rsidRPr="009D62C7">
        <w:rPr>
          <w:rFonts w:ascii="Times New Roman" w:hAnsi="Times New Roman" w:cs="Times New Roman"/>
          <w:sz w:val="24"/>
          <w:szCs w:val="24"/>
        </w:rPr>
        <w:t>ораль опирается на совесть человека и общественное мнение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D62C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B037FC" w:rsidRDefault="00B037FC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lastRenderedPageBreak/>
        <w:t>Задание 7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25E2" w:rsidRPr="009D62C7">
        <w:rPr>
          <w:rFonts w:ascii="Times New Roman" w:hAnsi="Times New Roman" w:cs="Times New Roman"/>
          <w:sz w:val="24"/>
          <w:szCs w:val="24"/>
        </w:rPr>
        <w:t>Под защитой международного гуманитарного права находятся</w:t>
      </w:r>
      <w:proofErr w:type="gramStart"/>
      <w:r w:rsidR="008825E2" w:rsidRPr="009D62C7">
        <w:rPr>
          <w:rFonts w:ascii="Times New Roman" w:hAnsi="Times New Roman" w:cs="Times New Roman"/>
          <w:sz w:val="24"/>
          <w:szCs w:val="24"/>
        </w:rPr>
        <w:t xml:space="preserve"> (- </w:t>
      </w:r>
      <w:proofErr w:type="spellStart"/>
      <w:proofErr w:type="gramEnd"/>
      <w:r w:rsidR="008825E2" w:rsidRPr="009D62C7">
        <w:rPr>
          <w:rFonts w:ascii="Times New Roman" w:hAnsi="Times New Roman" w:cs="Times New Roman"/>
          <w:sz w:val="24"/>
          <w:szCs w:val="24"/>
        </w:rPr>
        <w:t>ится</w:t>
      </w:r>
      <w:proofErr w:type="spellEnd"/>
      <w:r w:rsidR="008825E2" w:rsidRPr="009D62C7">
        <w:rPr>
          <w:rFonts w:ascii="Times New Roman" w:hAnsi="Times New Roman" w:cs="Times New Roman"/>
          <w:sz w:val="24"/>
          <w:szCs w:val="24"/>
        </w:rPr>
        <w:t>)</w:t>
      </w:r>
      <w:r w:rsidRPr="009D62C7">
        <w:rPr>
          <w:rFonts w:ascii="Times New Roman" w:hAnsi="Times New Roman" w:cs="Times New Roman"/>
          <w:sz w:val="24"/>
          <w:szCs w:val="24"/>
        </w:rPr>
        <w:t xml:space="preserve"> </w:t>
      </w:r>
      <w:r w:rsidRPr="009D62C7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военнопленные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2) рядовой состав армии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офицерский состав армии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4) пограничные войска</w:t>
      </w:r>
    </w:p>
    <w:p w:rsidR="00EF03AD" w:rsidRPr="009D62C7" w:rsidRDefault="00EF03AD" w:rsidP="009D62C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25E2" w:rsidRPr="009D62C7" w:rsidRDefault="002249E8" w:rsidP="009D62C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8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25E2" w:rsidRPr="009D62C7">
        <w:rPr>
          <w:rFonts w:ascii="Times New Roman" w:hAnsi="Times New Roman" w:cs="Times New Roman"/>
          <w:sz w:val="24"/>
          <w:szCs w:val="24"/>
        </w:rPr>
        <w:t>Самая ранняя форма человеческого знания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62C7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8825E2" w:rsidRPr="009D62C7" w:rsidRDefault="008825E2" w:rsidP="009D62C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 xml:space="preserve"> А) религия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 xml:space="preserve"> Б) наука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 xml:space="preserve"> В) искусство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 xml:space="preserve"> Г) мифология</w:t>
      </w:r>
    </w:p>
    <w:p w:rsidR="00EF03AD" w:rsidRPr="009D62C7" w:rsidRDefault="00EF03AD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9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25E2" w:rsidRPr="009D62C7">
        <w:rPr>
          <w:rFonts w:ascii="Times New Roman" w:hAnsi="Times New Roman" w:cs="Times New Roman"/>
          <w:sz w:val="24"/>
          <w:szCs w:val="24"/>
        </w:rPr>
        <w:t xml:space="preserve">У благочестивого Ноя, спасшегося от Потопа, было три сына: Сим, </w:t>
      </w:r>
      <w:proofErr w:type="spellStart"/>
      <w:r w:rsidR="008825E2" w:rsidRPr="009D62C7">
        <w:rPr>
          <w:rFonts w:ascii="Times New Roman" w:hAnsi="Times New Roman" w:cs="Times New Roman"/>
          <w:sz w:val="24"/>
          <w:szCs w:val="24"/>
        </w:rPr>
        <w:t>Иафет</w:t>
      </w:r>
      <w:proofErr w:type="spellEnd"/>
      <w:r w:rsidR="008825E2" w:rsidRPr="009D62C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825E2" w:rsidRPr="009D62C7">
        <w:rPr>
          <w:rFonts w:ascii="Times New Roman" w:hAnsi="Times New Roman" w:cs="Times New Roman"/>
          <w:sz w:val="24"/>
          <w:szCs w:val="24"/>
        </w:rPr>
        <w:t>Хам</w:t>
      </w:r>
      <w:proofErr w:type="gramEnd"/>
      <w:r w:rsidR="008825E2" w:rsidRPr="009D62C7">
        <w:rPr>
          <w:rFonts w:ascii="Times New Roman" w:hAnsi="Times New Roman" w:cs="Times New Roman"/>
          <w:sz w:val="24"/>
          <w:szCs w:val="24"/>
        </w:rPr>
        <w:t>. За что Ной проклял сына, от имени которого образовалось слово «</w:t>
      </w:r>
      <w:proofErr w:type="gramStart"/>
      <w:r w:rsidR="008825E2" w:rsidRPr="009D62C7">
        <w:rPr>
          <w:rFonts w:ascii="Times New Roman" w:hAnsi="Times New Roman" w:cs="Times New Roman"/>
          <w:sz w:val="24"/>
          <w:szCs w:val="24"/>
        </w:rPr>
        <w:t>хамство</w:t>
      </w:r>
      <w:proofErr w:type="gramEnd"/>
      <w:r w:rsidR="008825E2" w:rsidRPr="009D62C7">
        <w:rPr>
          <w:rFonts w:ascii="Times New Roman" w:hAnsi="Times New Roman" w:cs="Times New Roman"/>
          <w:sz w:val="24"/>
          <w:szCs w:val="24"/>
        </w:rPr>
        <w:t>».</w:t>
      </w:r>
      <w:r w:rsidRPr="009D62C7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</w:t>
      </w:r>
      <w:r w:rsidR="008825E2" w:rsidRPr="009D62C7">
        <w:rPr>
          <w:rFonts w:ascii="Times New Roman" w:hAnsi="Times New Roman" w:cs="Times New Roman"/>
          <w:sz w:val="24"/>
          <w:szCs w:val="24"/>
        </w:rPr>
        <w:t>тал пить вино в большом количестве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</w:t>
      </w:r>
      <w:r w:rsidR="008825E2" w:rsidRPr="009D62C7">
        <w:rPr>
          <w:rFonts w:ascii="Times New Roman" w:hAnsi="Times New Roman" w:cs="Times New Roman"/>
          <w:sz w:val="24"/>
          <w:szCs w:val="24"/>
        </w:rPr>
        <w:t>рубо разговаривал с отцом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</w:t>
      </w:r>
      <w:r w:rsidR="008825E2" w:rsidRPr="009D62C7">
        <w:rPr>
          <w:rFonts w:ascii="Times New Roman" w:hAnsi="Times New Roman" w:cs="Times New Roman"/>
          <w:sz w:val="24"/>
          <w:szCs w:val="24"/>
        </w:rPr>
        <w:t>епочтительно отзывался об отце своём перед другими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</w:t>
      </w:r>
      <w:r w:rsidR="008825E2" w:rsidRPr="009D62C7">
        <w:rPr>
          <w:rFonts w:ascii="Times New Roman" w:hAnsi="Times New Roman" w:cs="Times New Roman"/>
          <w:sz w:val="24"/>
          <w:szCs w:val="24"/>
        </w:rPr>
        <w:t>однял руку на отца своего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10.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5E2" w:rsidRPr="009D62C7">
        <w:rPr>
          <w:rFonts w:ascii="Times New Roman" w:hAnsi="Times New Roman" w:cs="Times New Roman"/>
          <w:sz w:val="24"/>
          <w:szCs w:val="24"/>
        </w:rPr>
        <w:t>Верны ли следующие суждения  о правоохранительных органах?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</w:t>
      </w:r>
      <w:r w:rsidR="008825E2" w:rsidRPr="009D62C7">
        <w:rPr>
          <w:rFonts w:ascii="Times New Roman" w:hAnsi="Times New Roman" w:cs="Times New Roman"/>
          <w:sz w:val="24"/>
          <w:szCs w:val="24"/>
        </w:rPr>
        <w:t>рокуратура осуществляет правосудие, разрешает гражданские, трудовые или иные споры, рассматривает уголовные дела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</w:t>
      </w:r>
      <w:r w:rsidR="008825E2" w:rsidRPr="009D62C7">
        <w:rPr>
          <w:rFonts w:ascii="Times New Roman" w:hAnsi="Times New Roman" w:cs="Times New Roman"/>
          <w:sz w:val="24"/>
          <w:szCs w:val="24"/>
        </w:rPr>
        <w:t>уд осуществляет надзор за соблюдением законов, возбуждает уголовные дела.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D62C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11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25E2" w:rsidRPr="009D62C7">
        <w:rPr>
          <w:rFonts w:ascii="Times New Roman" w:hAnsi="Times New Roman" w:cs="Times New Roman"/>
          <w:sz w:val="24"/>
          <w:szCs w:val="24"/>
        </w:rPr>
        <w:t>Верны ли следующие суждения  о роли науки в обществе?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</w:t>
      </w:r>
      <w:r w:rsidR="008825E2" w:rsidRPr="009D62C7">
        <w:rPr>
          <w:rFonts w:ascii="Times New Roman" w:hAnsi="Times New Roman" w:cs="Times New Roman"/>
          <w:sz w:val="24"/>
          <w:szCs w:val="24"/>
        </w:rPr>
        <w:t>аука даёт общие представления о природе, человеке и обществе.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</w:t>
      </w:r>
      <w:r w:rsidR="008825E2" w:rsidRPr="009D62C7">
        <w:rPr>
          <w:rFonts w:ascii="Times New Roman" w:hAnsi="Times New Roman" w:cs="Times New Roman"/>
          <w:sz w:val="24"/>
          <w:szCs w:val="24"/>
        </w:rPr>
        <w:t>аука решает важные вопросы социальной организации общества, прогнозирует развитие социальных процессов.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D62C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12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25E2" w:rsidRPr="009D62C7">
        <w:rPr>
          <w:rFonts w:ascii="Times New Roman" w:hAnsi="Times New Roman" w:cs="Times New Roman"/>
          <w:sz w:val="24"/>
          <w:szCs w:val="24"/>
        </w:rPr>
        <w:t>Верны ли следующие суждения  о патриотизме?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 xml:space="preserve">А) </w:t>
      </w:r>
      <w:r w:rsidR="007E765C">
        <w:rPr>
          <w:rFonts w:ascii="Times New Roman" w:hAnsi="Times New Roman" w:cs="Times New Roman"/>
          <w:sz w:val="24"/>
          <w:szCs w:val="24"/>
        </w:rPr>
        <w:t>п</w:t>
      </w:r>
      <w:r w:rsidRPr="009D62C7">
        <w:rPr>
          <w:rFonts w:ascii="Times New Roman" w:hAnsi="Times New Roman" w:cs="Times New Roman"/>
          <w:sz w:val="24"/>
          <w:szCs w:val="24"/>
        </w:rPr>
        <w:t>атриотизм проявляется в искренних душевных переживаниях за судьбу Родины.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</w:t>
      </w:r>
      <w:r w:rsidR="008825E2" w:rsidRPr="009D62C7">
        <w:rPr>
          <w:rFonts w:ascii="Times New Roman" w:hAnsi="Times New Roman" w:cs="Times New Roman"/>
          <w:sz w:val="24"/>
          <w:szCs w:val="24"/>
        </w:rPr>
        <w:t>атриотизм не исключает критического отношения  к существующему в стране политическому строю.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D62C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8825E2" w:rsidRPr="009D62C7" w:rsidRDefault="008825E2" w:rsidP="009D62C7">
      <w:pPr>
        <w:tabs>
          <w:tab w:val="left" w:pos="0"/>
          <w:tab w:val="left" w:pos="9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25E2" w:rsidRPr="009D62C7" w:rsidRDefault="002249E8" w:rsidP="009D62C7">
      <w:pPr>
        <w:tabs>
          <w:tab w:val="left" w:pos="0"/>
          <w:tab w:val="left" w:pos="9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13</w:t>
      </w:r>
      <w:r w:rsidR="008825E2" w:rsidRPr="009D62C7">
        <w:rPr>
          <w:rFonts w:ascii="Times New Roman" w:hAnsi="Times New Roman" w:cs="Times New Roman"/>
          <w:sz w:val="24"/>
          <w:szCs w:val="24"/>
        </w:rPr>
        <w:t xml:space="preserve">.  Одно из церковных богослужений, которое принято совершать после захода солнца 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8825E2" w:rsidRPr="009D62C7" w:rsidRDefault="008825E2" w:rsidP="009D62C7">
      <w:pPr>
        <w:tabs>
          <w:tab w:val="left" w:pos="0"/>
          <w:tab w:val="left" w:pos="9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а) полдень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б) утренник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в) вечерня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г) ночник</w:t>
      </w:r>
    </w:p>
    <w:p w:rsidR="008825E2" w:rsidRPr="009D62C7" w:rsidRDefault="008825E2" w:rsidP="009D62C7">
      <w:pPr>
        <w:tabs>
          <w:tab w:val="left" w:pos="0"/>
          <w:tab w:val="left" w:pos="9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825E2" w:rsidRPr="009D62C7" w:rsidRDefault="008825E2" w:rsidP="009D62C7">
      <w:pPr>
        <w:pStyle w:val="c2"/>
        <w:shd w:val="clear" w:color="auto" w:fill="FFFFFF"/>
        <w:spacing w:before="0" w:beforeAutospacing="0" w:after="0" w:afterAutospacing="0" w:line="276" w:lineRule="auto"/>
        <w:rPr>
          <w:b/>
        </w:rPr>
      </w:pPr>
      <w:r w:rsidRPr="009D62C7">
        <w:rPr>
          <w:rStyle w:val="c1"/>
          <w:b/>
        </w:rPr>
        <w:t>Зад</w:t>
      </w:r>
      <w:r w:rsidR="002249E8" w:rsidRPr="009D62C7">
        <w:rPr>
          <w:rStyle w:val="c1"/>
          <w:b/>
        </w:rPr>
        <w:t>ание 14</w:t>
      </w:r>
      <w:r w:rsidRPr="009D62C7">
        <w:rPr>
          <w:rStyle w:val="c1"/>
          <w:b/>
        </w:rPr>
        <w:t xml:space="preserve">. </w:t>
      </w:r>
      <w:r w:rsidRPr="009D62C7">
        <w:rPr>
          <w:rStyle w:val="c1"/>
        </w:rPr>
        <w:t>Кто из российских императоров сделал первые шаги к признанию религиозных прав мусульман Российской империи?</w:t>
      </w:r>
      <w:r w:rsidRPr="009D62C7">
        <w:rPr>
          <w:rStyle w:val="c1"/>
          <w:b/>
        </w:rPr>
        <w:t xml:space="preserve">  </w:t>
      </w:r>
      <w:r w:rsidR="002249E8" w:rsidRPr="009D62C7">
        <w:rPr>
          <w:b/>
        </w:rPr>
        <w:t>(1 балл)</w:t>
      </w:r>
    </w:p>
    <w:p w:rsidR="008825E2" w:rsidRPr="009D62C7" w:rsidRDefault="008825E2" w:rsidP="009D62C7">
      <w:pPr>
        <w:pStyle w:val="c2"/>
        <w:shd w:val="clear" w:color="auto" w:fill="FFFFFF"/>
        <w:spacing w:before="0" w:beforeAutospacing="0" w:after="0" w:afterAutospacing="0" w:line="276" w:lineRule="auto"/>
        <w:rPr>
          <w:b/>
        </w:rPr>
      </w:pPr>
      <w:r w:rsidRPr="009D62C7">
        <w:rPr>
          <w:rStyle w:val="c1"/>
        </w:rPr>
        <w:t>А) Елизавета Петровна         Б) Петр 1              В) Петр III     Г)  Екатерина II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15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25E2" w:rsidRPr="009D62C7">
        <w:rPr>
          <w:rFonts w:ascii="Times New Roman" w:hAnsi="Times New Roman" w:cs="Times New Roman"/>
          <w:sz w:val="24"/>
          <w:szCs w:val="24"/>
        </w:rPr>
        <w:t>Искусство от других областей культуры отличает</w:t>
      </w:r>
      <w:r w:rsidRPr="009D62C7">
        <w:rPr>
          <w:rFonts w:ascii="Times New Roman" w:hAnsi="Times New Roman" w:cs="Times New Roman"/>
          <w:sz w:val="24"/>
          <w:szCs w:val="24"/>
        </w:rPr>
        <w:t xml:space="preserve"> </w:t>
      </w:r>
      <w:r w:rsidRPr="009D62C7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стремление к объяснению фактов и процессов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2) обращение к сверхъестественным силам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lastRenderedPageBreak/>
        <w:t>3) оценка фактов с позиции справедливости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4) отражение действительности в художественных образах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16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25E2" w:rsidRPr="009D62C7">
        <w:rPr>
          <w:rFonts w:ascii="Times New Roman" w:hAnsi="Times New Roman" w:cs="Times New Roman"/>
          <w:sz w:val="24"/>
          <w:szCs w:val="24"/>
        </w:rPr>
        <w:t>Верны ли следующие суждения  о духовной культуре?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</w:t>
      </w:r>
      <w:r w:rsidR="008825E2" w:rsidRPr="009D62C7">
        <w:rPr>
          <w:rFonts w:ascii="Times New Roman" w:hAnsi="Times New Roman" w:cs="Times New Roman"/>
          <w:sz w:val="24"/>
          <w:szCs w:val="24"/>
        </w:rPr>
        <w:t>роизведения духовной культуры являются результатом творчества отдельных людей, общества в целом</w:t>
      </w:r>
    </w:p>
    <w:p w:rsidR="008825E2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</w:t>
      </w:r>
      <w:r w:rsidR="008825E2" w:rsidRPr="009D62C7">
        <w:rPr>
          <w:rFonts w:ascii="Times New Roman" w:hAnsi="Times New Roman" w:cs="Times New Roman"/>
          <w:sz w:val="24"/>
          <w:szCs w:val="24"/>
        </w:rPr>
        <w:t>роизведения духовной культуры сохраняются и передаются следующим поколением.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D62C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8825E2" w:rsidRPr="009D62C7" w:rsidRDefault="008825E2" w:rsidP="009D62C7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25E2" w:rsidRPr="009D62C7" w:rsidRDefault="002249E8" w:rsidP="009D62C7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17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>.</w:t>
      </w:r>
      <w:r w:rsidR="008825E2" w:rsidRPr="009D62C7">
        <w:rPr>
          <w:rFonts w:ascii="Times New Roman" w:hAnsi="Times New Roman" w:cs="Times New Roman"/>
          <w:sz w:val="24"/>
          <w:szCs w:val="24"/>
        </w:rPr>
        <w:t xml:space="preserve">  В день поминовения пророков, посланников Аллаха подают именно этот десерт:</w:t>
      </w:r>
      <w:r w:rsidRPr="009D62C7">
        <w:rPr>
          <w:rFonts w:ascii="Times New Roman" w:hAnsi="Times New Roman" w:cs="Times New Roman"/>
          <w:sz w:val="24"/>
          <w:szCs w:val="24"/>
        </w:rPr>
        <w:t xml:space="preserve"> </w:t>
      </w:r>
      <w:r w:rsidR="007E765C">
        <w:rPr>
          <w:rFonts w:ascii="Times New Roman" w:hAnsi="Times New Roman" w:cs="Times New Roman"/>
          <w:sz w:val="24"/>
          <w:szCs w:val="24"/>
        </w:rPr>
        <w:t xml:space="preserve">      </w:t>
      </w:r>
      <w:r w:rsidRPr="009D62C7">
        <w:rPr>
          <w:rFonts w:ascii="Times New Roman" w:hAnsi="Times New Roman" w:cs="Times New Roman"/>
          <w:b/>
          <w:sz w:val="24"/>
          <w:szCs w:val="24"/>
        </w:rPr>
        <w:t>(1 балл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>)</w:t>
      </w:r>
    </w:p>
    <w:p w:rsidR="008825E2" w:rsidRPr="009D62C7" w:rsidRDefault="008825E2" w:rsidP="009D62C7">
      <w:pPr>
        <w:tabs>
          <w:tab w:val="left" w:pos="0"/>
          <w:tab w:val="left" w:pos="9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9D62C7">
        <w:rPr>
          <w:rFonts w:ascii="Times New Roman" w:hAnsi="Times New Roman" w:cs="Times New Roman"/>
          <w:sz w:val="24"/>
          <w:szCs w:val="24"/>
        </w:rPr>
        <w:t>тирамису</w:t>
      </w:r>
      <w:proofErr w:type="spellEnd"/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9D62C7">
        <w:rPr>
          <w:rFonts w:ascii="Times New Roman" w:hAnsi="Times New Roman" w:cs="Times New Roman"/>
          <w:sz w:val="24"/>
          <w:szCs w:val="24"/>
        </w:rPr>
        <w:t>ашура</w:t>
      </w:r>
      <w:proofErr w:type="spellEnd"/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9D62C7">
        <w:rPr>
          <w:rFonts w:ascii="Times New Roman" w:hAnsi="Times New Roman" w:cs="Times New Roman"/>
          <w:sz w:val="24"/>
          <w:szCs w:val="24"/>
        </w:rPr>
        <w:t>чак-чак</w:t>
      </w:r>
      <w:proofErr w:type="spellEnd"/>
      <w:r w:rsidR="009D62C7">
        <w:rPr>
          <w:rFonts w:ascii="Times New Roman" w:hAnsi="Times New Roman" w:cs="Times New Roman"/>
          <w:sz w:val="24"/>
          <w:szCs w:val="24"/>
        </w:rPr>
        <w:tab/>
      </w:r>
      <w:r w:rsidR="009D62C7">
        <w:rPr>
          <w:rFonts w:ascii="Times New Roman" w:hAnsi="Times New Roman" w:cs="Times New Roman"/>
          <w:sz w:val="24"/>
          <w:szCs w:val="24"/>
        </w:rPr>
        <w:tab/>
      </w:r>
      <w:r w:rsidRPr="009D62C7">
        <w:rPr>
          <w:rFonts w:ascii="Times New Roman" w:hAnsi="Times New Roman" w:cs="Times New Roman"/>
          <w:sz w:val="24"/>
          <w:szCs w:val="24"/>
        </w:rPr>
        <w:t>г) фруктовый коктейль</w:t>
      </w:r>
    </w:p>
    <w:p w:rsidR="002249E8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825E2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D62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Задание 18</w:t>
      </w:r>
      <w:r w:rsidR="008825E2" w:rsidRPr="009D62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8825E2" w:rsidRPr="009D62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Напишите 5 пословиц про семью. </w:t>
      </w:r>
      <w:r w:rsidR="008825E2" w:rsidRPr="009D62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(2 балла за пословицу, 10 баллов)</w:t>
      </w:r>
    </w:p>
    <w:p w:rsidR="009D62C7" w:rsidRPr="009D62C7" w:rsidRDefault="009D62C7" w:rsidP="009D62C7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19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25E2" w:rsidRPr="009D62C7">
        <w:rPr>
          <w:rFonts w:ascii="Times New Roman" w:hAnsi="Times New Roman" w:cs="Times New Roman"/>
          <w:sz w:val="24"/>
          <w:szCs w:val="24"/>
        </w:rPr>
        <w:t>Эти люди видели и общались с пророком Мухаммадом и приняли важнейшее участие в распространении Ислама. Они продолжили его дело – распространяли Ислам по всему миру. Как называли этих людей?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2C7" w:rsidRPr="009D62C7">
        <w:rPr>
          <w:rFonts w:ascii="Times New Roman" w:hAnsi="Times New Roman" w:cs="Times New Roman"/>
          <w:b/>
          <w:sz w:val="24"/>
          <w:szCs w:val="24"/>
        </w:rPr>
        <w:t>(2 балла)</w:t>
      </w:r>
      <w:r w:rsidR="009D62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53D" w:rsidRPr="009D6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5E2" w:rsidRDefault="009D62C7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</w:t>
      </w:r>
    </w:p>
    <w:p w:rsidR="009D62C7" w:rsidRPr="009D62C7" w:rsidRDefault="009D62C7" w:rsidP="009D6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20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25E2" w:rsidRPr="009D62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8825E2" w:rsidRPr="009D62C7">
        <w:rPr>
          <w:rFonts w:ascii="Times New Roman" w:hAnsi="Times New Roman" w:cs="Times New Roman"/>
          <w:sz w:val="24"/>
          <w:szCs w:val="24"/>
          <w:shd w:val="clear" w:color="auto" w:fill="FFFFFF"/>
        </w:rPr>
        <w:t>Как называется техника живописи по сырой штукатурке, используемая в росписи храмов? В каких религиозных культурах используется этот вид искусства?</w:t>
      </w:r>
      <w:r w:rsidR="008825E2" w:rsidRPr="009D62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9D62C7" w:rsidRPr="009D62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(по 2 балла за правильный ответ, максимальный балл – 4 балла)</w:t>
      </w:r>
    </w:p>
    <w:p w:rsidR="008825E2" w:rsidRPr="009D62C7" w:rsidRDefault="009D62C7" w:rsidP="009D62C7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_________________________________________________________________________</w:t>
      </w:r>
    </w:p>
    <w:p w:rsidR="005C653D" w:rsidRPr="009D62C7" w:rsidRDefault="005C653D" w:rsidP="009D62C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5E2" w:rsidRPr="009D62C7" w:rsidRDefault="002249E8" w:rsidP="009D62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21</w:t>
      </w:r>
      <w:r w:rsidR="008825E2" w:rsidRPr="009D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825E2" w:rsidRPr="009D62C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направлении читают намаз мусульмане? В сторону какого города?</w:t>
      </w:r>
      <w:r w:rsidR="009D62C7" w:rsidRPr="009D62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(по 2 балла за правильный ответ, максимальный балл – 4 балла)</w:t>
      </w:r>
    </w:p>
    <w:p w:rsidR="008825E2" w:rsidRPr="009D62C7" w:rsidRDefault="009D62C7" w:rsidP="009D62C7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 __________________________________________________________________________</w:t>
      </w:r>
    </w:p>
    <w:p w:rsidR="005C653D" w:rsidRPr="009D62C7" w:rsidRDefault="005C653D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7F04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22</w:t>
      </w:r>
      <w:r w:rsidR="00F17F04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17F04" w:rsidRPr="009D62C7">
        <w:rPr>
          <w:rFonts w:ascii="Times New Roman" w:hAnsi="Times New Roman" w:cs="Times New Roman"/>
          <w:sz w:val="24"/>
          <w:szCs w:val="24"/>
        </w:rPr>
        <w:t xml:space="preserve">Сравнивая науку и искусство, учащиеся обратили внимание, </w:t>
      </w:r>
      <w:proofErr w:type="gramStart"/>
      <w:r w:rsidR="00F17F04" w:rsidRPr="009D62C7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="00F17F04" w:rsidRPr="009D62C7">
        <w:rPr>
          <w:rFonts w:ascii="Times New Roman" w:hAnsi="Times New Roman" w:cs="Times New Roman"/>
          <w:sz w:val="24"/>
          <w:szCs w:val="24"/>
        </w:rPr>
        <w:t xml:space="preserve"> несмотря на отличия, они обладают сходными чертами. Выберите и запишите в первую колонку таблицы порядковые номера черт сходства, а во вторую колонку – порядковые номера черт различия. </w:t>
      </w:r>
      <w:r w:rsidR="00F17F04" w:rsidRPr="009D62C7">
        <w:rPr>
          <w:rFonts w:ascii="Times New Roman" w:hAnsi="Times New Roman" w:cs="Times New Roman"/>
          <w:b/>
          <w:sz w:val="24"/>
          <w:szCs w:val="24"/>
        </w:rPr>
        <w:t>(2 балла – без ошибок, 1 балл – 1 ошибка, больше ошибок - о)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является областью духовной культуры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2) воздействует на эмоции и чувства людей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является способом отражения окружающей действительности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4) стремится к поиску истины, основанной на доказательствах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37FC" w:rsidRDefault="00B037FC" w:rsidP="009D6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lastRenderedPageBreak/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9D62C7" w:rsidRPr="009D62C7" w:rsidTr="004C0964">
        <w:tc>
          <w:tcPr>
            <w:tcW w:w="4998" w:type="dxa"/>
            <w:gridSpan w:val="2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4998" w:type="dxa"/>
            <w:gridSpan w:val="2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Черты различия</w:t>
            </w:r>
          </w:p>
        </w:tc>
      </w:tr>
      <w:tr w:rsidR="00F17F04" w:rsidRPr="009D62C7" w:rsidTr="004C0964">
        <w:tc>
          <w:tcPr>
            <w:tcW w:w="24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7F04" w:rsidRPr="009D62C7" w:rsidRDefault="00F17F04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25E2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23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25E2" w:rsidRPr="009D62C7">
        <w:rPr>
          <w:rFonts w:ascii="Times New Roman" w:hAnsi="Times New Roman" w:cs="Times New Roman"/>
          <w:sz w:val="24"/>
          <w:szCs w:val="24"/>
        </w:rPr>
        <w:t xml:space="preserve">В приведенном списке указаны черты сходства норм права и морали и их отличия. Выберите и запишите в первую колонку таблицы порядковые номера черт сходства, а во вторую колонку – порядковые номера черт различия. </w:t>
      </w:r>
      <w:r w:rsidR="008825E2" w:rsidRPr="009D62C7">
        <w:rPr>
          <w:rFonts w:ascii="Times New Roman" w:hAnsi="Times New Roman" w:cs="Times New Roman"/>
          <w:b/>
          <w:sz w:val="24"/>
          <w:szCs w:val="24"/>
        </w:rPr>
        <w:t>(2 балла – без ошибок, 1 балл – 1 ошибка, больше ошибок - о)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1) нормы поддерживаются совестью человека и общественным мнением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2) объектом регулирования являются общественные отношения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3) универсальный характер норм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4) обязательность исполнения</w:t>
      </w: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25E2" w:rsidRPr="009D62C7" w:rsidRDefault="008825E2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9D62C7" w:rsidRPr="009D62C7" w:rsidTr="008825E2">
        <w:tc>
          <w:tcPr>
            <w:tcW w:w="4998" w:type="dxa"/>
            <w:gridSpan w:val="2"/>
          </w:tcPr>
          <w:p w:rsidR="008825E2" w:rsidRPr="009D62C7" w:rsidRDefault="008825E2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4998" w:type="dxa"/>
            <w:gridSpan w:val="2"/>
          </w:tcPr>
          <w:p w:rsidR="008825E2" w:rsidRPr="009D62C7" w:rsidRDefault="008825E2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Черты различия</w:t>
            </w:r>
          </w:p>
        </w:tc>
      </w:tr>
      <w:tr w:rsidR="008825E2" w:rsidRPr="009D62C7" w:rsidTr="008825E2">
        <w:tc>
          <w:tcPr>
            <w:tcW w:w="2499" w:type="dxa"/>
          </w:tcPr>
          <w:p w:rsidR="008825E2" w:rsidRPr="009D62C7" w:rsidRDefault="008825E2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8825E2" w:rsidRPr="009D62C7" w:rsidRDefault="008825E2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8825E2" w:rsidRPr="009D62C7" w:rsidRDefault="008825E2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8825E2" w:rsidRPr="009D62C7" w:rsidRDefault="008825E2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53D" w:rsidRPr="009D62C7" w:rsidRDefault="005C653D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2249E8" w:rsidRPr="009D62C7">
        <w:rPr>
          <w:rFonts w:ascii="Times New Roman" w:hAnsi="Times New Roman" w:cs="Times New Roman"/>
          <w:b/>
          <w:sz w:val="24"/>
          <w:szCs w:val="24"/>
        </w:rPr>
        <w:t>24</w:t>
      </w:r>
      <w:r w:rsidRPr="009D62C7">
        <w:rPr>
          <w:rFonts w:ascii="Times New Roman" w:hAnsi="Times New Roman" w:cs="Times New Roman"/>
          <w:b/>
          <w:sz w:val="24"/>
          <w:szCs w:val="24"/>
        </w:rPr>
        <w:t>.</w:t>
      </w:r>
      <w:r w:rsidRPr="009D62C7">
        <w:rPr>
          <w:rFonts w:ascii="Times New Roman" w:hAnsi="Times New Roman" w:cs="Times New Roman"/>
          <w:sz w:val="24"/>
          <w:szCs w:val="24"/>
        </w:rPr>
        <w:t xml:space="preserve"> Соотнесите понятия и их определения: к каждой позиции, данной в первом столбце, подберите соответствующую позицию из второго столбца</w:t>
      </w:r>
      <w:r w:rsidRPr="009D62C7">
        <w:rPr>
          <w:rFonts w:ascii="Times New Roman" w:hAnsi="Times New Roman" w:cs="Times New Roman"/>
          <w:b/>
          <w:sz w:val="24"/>
          <w:szCs w:val="24"/>
        </w:rPr>
        <w:t>. (5 баллов)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2518"/>
        <w:gridCol w:w="7513"/>
      </w:tblGrid>
      <w:tr w:rsidR="009D62C7" w:rsidRPr="009D62C7" w:rsidTr="004C0964">
        <w:tc>
          <w:tcPr>
            <w:tcW w:w="2518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А) самооценка</w:t>
            </w:r>
          </w:p>
        </w:tc>
        <w:tc>
          <w:tcPr>
            <w:tcW w:w="7513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1) физиологическая реакция организма в ответ на неожиданную и напряженную обстановку</w:t>
            </w:r>
          </w:p>
        </w:tc>
      </w:tr>
      <w:tr w:rsidR="009D62C7" w:rsidRPr="009D62C7" w:rsidTr="004C0964">
        <w:tc>
          <w:tcPr>
            <w:tcW w:w="2518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Б) личность</w:t>
            </w:r>
          </w:p>
        </w:tc>
        <w:tc>
          <w:tcPr>
            <w:tcW w:w="7513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2) сумма индивидуально-психологических свойств человека, характеризующихся быстротой возникновения чувств и их силой</w:t>
            </w:r>
          </w:p>
        </w:tc>
      </w:tr>
      <w:tr w:rsidR="009D62C7" w:rsidRPr="009D62C7" w:rsidTr="004C0964">
        <w:tc>
          <w:tcPr>
            <w:tcW w:w="2518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В) темперамент</w:t>
            </w:r>
          </w:p>
        </w:tc>
        <w:tc>
          <w:tcPr>
            <w:tcW w:w="7513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3) оценка человеком  самого себя, своей внешности и внутреннего мира</w:t>
            </w:r>
          </w:p>
        </w:tc>
      </w:tr>
      <w:tr w:rsidR="009D62C7" w:rsidRPr="009D62C7" w:rsidTr="004C0964">
        <w:tc>
          <w:tcPr>
            <w:tcW w:w="2518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Г) стресс</w:t>
            </w:r>
          </w:p>
        </w:tc>
        <w:tc>
          <w:tcPr>
            <w:tcW w:w="7513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 xml:space="preserve">4) человек как общественное существо, сформировавшееся в определенной системе общественных отношений </w:t>
            </w:r>
          </w:p>
        </w:tc>
      </w:tr>
      <w:tr w:rsidR="00F17F04" w:rsidRPr="009D62C7" w:rsidTr="004C0964">
        <w:tc>
          <w:tcPr>
            <w:tcW w:w="2518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Д) чувства</w:t>
            </w:r>
          </w:p>
        </w:tc>
        <w:tc>
          <w:tcPr>
            <w:tcW w:w="7513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5) отношения к окружающему миру</w:t>
            </w:r>
            <w:proofErr w:type="gramStart"/>
            <w:r w:rsidRPr="009D62C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D62C7">
              <w:rPr>
                <w:rFonts w:ascii="Times New Roman" w:hAnsi="Times New Roman" w:cs="Times New Roman"/>
                <w:sz w:val="24"/>
                <w:szCs w:val="24"/>
              </w:rPr>
              <w:t xml:space="preserve"> событиям или людям</w:t>
            </w:r>
          </w:p>
        </w:tc>
      </w:tr>
    </w:tbl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 xml:space="preserve">Ответ: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1999"/>
        <w:gridCol w:w="2000"/>
      </w:tblGrid>
      <w:tr w:rsidR="009D62C7" w:rsidRPr="009D62C7" w:rsidTr="004C0964">
        <w:tc>
          <w:tcPr>
            <w:tcW w:w="19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00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F17F04" w:rsidRPr="009D62C7" w:rsidTr="004C0964">
        <w:tc>
          <w:tcPr>
            <w:tcW w:w="19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F17F04" w:rsidRPr="009D62C7" w:rsidRDefault="00F17F04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7F04" w:rsidRPr="009D62C7" w:rsidRDefault="00F17F04" w:rsidP="009D62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5F60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25</w:t>
      </w:r>
      <w:r w:rsidR="00C25F60" w:rsidRPr="009D62C7">
        <w:rPr>
          <w:rFonts w:ascii="Times New Roman" w:hAnsi="Times New Roman" w:cs="Times New Roman"/>
          <w:sz w:val="24"/>
          <w:szCs w:val="24"/>
        </w:rPr>
        <w:t>. Установите соответствие между действиями и видами социальных норм, которыми они регулируются: к каждому элементу первого столбца подберите соответствующий элемент из второго столбца</w:t>
      </w:r>
      <w:r w:rsidR="00C25F60" w:rsidRPr="009D62C7">
        <w:rPr>
          <w:rFonts w:ascii="Times New Roman" w:hAnsi="Times New Roman" w:cs="Times New Roman"/>
          <w:b/>
          <w:sz w:val="24"/>
          <w:szCs w:val="24"/>
        </w:rPr>
        <w:t>. (5 баллов)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6204"/>
        <w:gridCol w:w="3827"/>
      </w:tblGrid>
      <w:tr w:rsidR="009D62C7" w:rsidRPr="009D62C7" w:rsidTr="00C25F60">
        <w:tc>
          <w:tcPr>
            <w:tcW w:w="6204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Виды социальных норм</w:t>
            </w:r>
          </w:p>
        </w:tc>
      </w:tr>
      <w:tr w:rsidR="00C25F60" w:rsidRPr="009D62C7" w:rsidTr="00C25F60">
        <w:tc>
          <w:tcPr>
            <w:tcW w:w="6204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3F5098" w:rsidRPr="009D62C7">
              <w:rPr>
                <w:rFonts w:ascii="Times New Roman" w:hAnsi="Times New Roman" w:cs="Times New Roman"/>
                <w:sz w:val="24"/>
                <w:szCs w:val="24"/>
              </w:rPr>
              <w:t>соблюдение пищевых запретов в определенный промежуток времени</w:t>
            </w:r>
          </w:p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3F5098" w:rsidRPr="009D62C7">
              <w:rPr>
                <w:rFonts w:ascii="Times New Roman" w:hAnsi="Times New Roman" w:cs="Times New Roman"/>
                <w:sz w:val="24"/>
                <w:szCs w:val="24"/>
              </w:rPr>
              <w:t>соблюдение правил пожарной безопасности</w:t>
            </w:r>
          </w:p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3F5098" w:rsidRPr="009D62C7">
              <w:rPr>
                <w:rFonts w:ascii="Times New Roman" w:hAnsi="Times New Roman" w:cs="Times New Roman"/>
                <w:sz w:val="24"/>
                <w:szCs w:val="24"/>
              </w:rPr>
              <w:t>обман сыном родителей</w:t>
            </w:r>
          </w:p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3F5098" w:rsidRPr="009D62C7">
              <w:rPr>
                <w:rFonts w:ascii="Times New Roman" w:hAnsi="Times New Roman" w:cs="Times New Roman"/>
                <w:sz w:val="24"/>
                <w:szCs w:val="24"/>
              </w:rPr>
              <w:t>грубость коллеги по отношению к другим сотрудникам</w:t>
            </w:r>
          </w:p>
          <w:p w:rsidR="003F5098" w:rsidRPr="009D62C7" w:rsidRDefault="003F5098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Д) нахождение несовершеннолетнего на улице без сопровождения взрослого более 23 часов</w:t>
            </w:r>
          </w:p>
        </w:tc>
        <w:tc>
          <w:tcPr>
            <w:tcW w:w="3827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3F5098" w:rsidRPr="009D62C7">
              <w:rPr>
                <w:rFonts w:ascii="Times New Roman" w:hAnsi="Times New Roman" w:cs="Times New Roman"/>
                <w:sz w:val="24"/>
                <w:szCs w:val="24"/>
              </w:rPr>
              <w:t>правовые</w:t>
            </w:r>
          </w:p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F5098" w:rsidRPr="009D62C7">
              <w:rPr>
                <w:rFonts w:ascii="Times New Roman" w:hAnsi="Times New Roman" w:cs="Times New Roman"/>
                <w:sz w:val="24"/>
                <w:szCs w:val="24"/>
              </w:rPr>
              <w:t>моральные</w:t>
            </w:r>
          </w:p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F5098" w:rsidRPr="009D62C7">
              <w:rPr>
                <w:rFonts w:ascii="Times New Roman" w:hAnsi="Times New Roman" w:cs="Times New Roman"/>
                <w:sz w:val="24"/>
                <w:szCs w:val="24"/>
              </w:rPr>
              <w:t>религиозные</w:t>
            </w:r>
          </w:p>
        </w:tc>
      </w:tr>
    </w:tbl>
    <w:p w:rsidR="00C25F60" w:rsidRPr="009D62C7" w:rsidRDefault="00C25F60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 xml:space="preserve">Ответ: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1999"/>
        <w:gridCol w:w="2000"/>
      </w:tblGrid>
      <w:tr w:rsidR="009D62C7" w:rsidRPr="009D62C7" w:rsidTr="004C0964">
        <w:tc>
          <w:tcPr>
            <w:tcW w:w="1999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9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9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99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00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C25F60" w:rsidRPr="009D62C7" w:rsidTr="004C0964">
        <w:tc>
          <w:tcPr>
            <w:tcW w:w="1999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C25F60" w:rsidRPr="009D62C7" w:rsidRDefault="00C25F60" w:rsidP="009D62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49E8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26. </w:t>
      </w:r>
      <w:r w:rsidRPr="009D62C7">
        <w:rPr>
          <w:rFonts w:ascii="Times New Roman" w:hAnsi="Times New Roman" w:cs="Times New Roman"/>
          <w:sz w:val="24"/>
          <w:szCs w:val="24"/>
        </w:rPr>
        <w:t>Какие два из перечисленных понятий используется в первую очередь при описании духовной сферы жизни человека и общества?</w:t>
      </w:r>
      <w:r w:rsidR="005C653D" w:rsidRPr="009D62C7">
        <w:rPr>
          <w:rFonts w:ascii="Times New Roman" w:hAnsi="Times New Roman" w:cs="Times New Roman"/>
          <w:sz w:val="24"/>
          <w:szCs w:val="24"/>
        </w:rPr>
        <w:t xml:space="preserve"> </w:t>
      </w:r>
      <w:r w:rsidR="005C653D" w:rsidRPr="009D62C7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2249E8" w:rsidRPr="009D62C7" w:rsidRDefault="002249E8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Мышление, производство, плюрализм, гуманизм, консерватизм.</w:t>
      </w:r>
    </w:p>
    <w:p w:rsidR="002249E8" w:rsidRPr="009D62C7" w:rsidRDefault="002249E8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Выпишите соответствующие понятия и раскройте смысл любого одного из них.</w:t>
      </w:r>
    </w:p>
    <w:p w:rsidR="002249E8" w:rsidRPr="009D62C7" w:rsidRDefault="0003364F" w:rsidP="000336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3364F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49E8" w:rsidRPr="009D62C7" w:rsidRDefault="002249E8" w:rsidP="009D62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7F04" w:rsidRPr="009D62C7" w:rsidRDefault="002249E8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27</w:t>
      </w:r>
      <w:r w:rsidR="00F17F04"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17F04" w:rsidRPr="009D62C7">
        <w:rPr>
          <w:rFonts w:ascii="Times New Roman" w:hAnsi="Times New Roman" w:cs="Times New Roman"/>
          <w:sz w:val="24"/>
          <w:szCs w:val="24"/>
        </w:rPr>
        <w:t>Священный долг и обязанность гражданина РФ – защита Отечества. Что включает в себя подготовка к военной службе? Используя обществоведческие знания, факты социальной жизни и личный социальный опыт, назовите два качества, которыми должен обладать защитник Родины, и кратко поясните, как их можно сформировать.  Запишите развернутый ответ.</w:t>
      </w:r>
      <w:r w:rsidR="005C653D" w:rsidRPr="009D62C7">
        <w:rPr>
          <w:rFonts w:ascii="Times New Roman" w:hAnsi="Times New Roman" w:cs="Times New Roman"/>
          <w:sz w:val="24"/>
          <w:szCs w:val="24"/>
        </w:rPr>
        <w:t xml:space="preserve"> </w:t>
      </w:r>
      <w:r w:rsidR="005C653D" w:rsidRPr="009D62C7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03364F" w:rsidRPr="009D62C7" w:rsidRDefault="0003364F" w:rsidP="000336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3364F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</w:t>
      </w:r>
      <w:r w:rsidR="002249E8" w:rsidRPr="009D62C7">
        <w:rPr>
          <w:rFonts w:ascii="Times New Roman" w:hAnsi="Times New Roman" w:cs="Times New Roman"/>
          <w:b/>
          <w:sz w:val="24"/>
          <w:szCs w:val="24"/>
        </w:rPr>
        <w:t>ние 28</w:t>
      </w:r>
      <w:r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D62C7">
        <w:rPr>
          <w:rFonts w:ascii="Times New Roman" w:hAnsi="Times New Roman" w:cs="Times New Roman"/>
          <w:sz w:val="24"/>
          <w:szCs w:val="24"/>
        </w:rPr>
        <w:t xml:space="preserve">Известному писателю Максиму Горькому принадлежит следующее высказывание: «Не будьте равнодушны, ибо равнодушие смертоносно для души человека». </w:t>
      </w:r>
      <w:r w:rsidR="005C653D" w:rsidRPr="009D62C7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F17F04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F17F04" w:rsidRPr="009D62C7">
        <w:rPr>
          <w:rFonts w:ascii="Times New Roman" w:hAnsi="Times New Roman" w:cs="Times New Roman"/>
          <w:sz w:val="24"/>
          <w:szCs w:val="24"/>
        </w:rPr>
        <w:t xml:space="preserve"> Как вы понимаете смысл слова «равнодушие»?</w:t>
      </w:r>
    </w:p>
    <w:p w:rsidR="00F17F04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F17F04" w:rsidRPr="009D62C7">
        <w:rPr>
          <w:rFonts w:ascii="Times New Roman" w:hAnsi="Times New Roman" w:cs="Times New Roman"/>
          <w:sz w:val="24"/>
          <w:szCs w:val="24"/>
        </w:rPr>
        <w:t xml:space="preserve"> Дайте своё объяснение смысла высказывания.</w:t>
      </w:r>
    </w:p>
    <w:p w:rsidR="00F17F04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bookmarkStart w:id="0" w:name="_GoBack"/>
      <w:bookmarkEnd w:id="0"/>
      <w:r w:rsidR="00F17F04" w:rsidRPr="009D62C7">
        <w:rPr>
          <w:rFonts w:ascii="Times New Roman" w:hAnsi="Times New Roman" w:cs="Times New Roman"/>
          <w:sz w:val="24"/>
          <w:szCs w:val="24"/>
        </w:rPr>
        <w:t xml:space="preserve"> Как вы думаете, какие качества человека несовместимы с равнодушием к другим людям?</w:t>
      </w:r>
    </w:p>
    <w:p w:rsidR="0003364F" w:rsidRPr="009D62C7" w:rsidRDefault="0003364F" w:rsidP="000336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3364F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7ED7" w:rsidRPr="009D62C7" w:rsidRDefault="00197ED7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2249E8" w:rsidRPr="009D62C7">
        <w:rPr>
          <w:rFonts w:ascii="Times New Roman" w:hAnsi="Times New Roman" w:cs="Times New Roman"/>
          <w:b/>
          <w:sz w:val="24"/>
          <w:szCs w:val="24"/>
        </w:rPr>
        <w:t>9</w:t>
      </w:r>
      <w:r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D62C7">
        <w:rPr>
          <w:rFonts w:ascii="Times New Roman" w:hAnsi="Times New Roman" w:cs="Times New Roman"/>
          <w:sz w:val="24"/>
          <w:szCs w:val="24"/>
        </w:rPr>
        <w:t xml:space="preserve">Известному писателю </w:t>
      </w:r>
      <w:r w:rsidR="002D202A" w:rsidRPr="009D62C7">
        <w:rPr>
          <w:rFonts w:ascii="Times New Roman" w:hAnsi="Times New Roman" w:cs="Times New Roman"/>
          <w:sz w:val="24"/>
          <w:szCs w:val="24"/>
        </w:rPr>
        <w:t>Льву Толстому</w:t>
      </w:r>
      <w:r w:rsidRPr="009D62C7">
        <w:rPr>
          <w:rFonts w:ascii="Times New Roman" w:hAnsi="Times New Roman" w:cs="Times New Roman"/>
          <w:sz w:val="24"/>
          <w:szCs w:val="24"/>
        </w:rPr>
        <w:t xml:space="preserve"> принадлежит следующее высказывание: «</w:t>
      </w:r>
      <w:r w:rsidR="002D202A" w:rsidRPr="009D62C7">
        <w:rPr>
          <w:rFonts w:ascii="Times New Roman" w:hAnsi="Times New Roman" w:cs="Times New Roman"/>
          <w:sz w:val="24"/>
          <w:szCs w:val="24"/>
        </w:rPr>
        <w:t>Есть два желания, исполнение которых может составить истинное счастье человека, - быть полезным и иметь спокойную совесть</w:t>
      </w:r>
      <w:r w:rsidRPr="009D62C7">
        <w:rPr>
          <w:rFonts w:ascii="Times New Roman" w:hAnsi="Times New Roman" w:cs="Times New Roman"/>
          <w:sz w:val="24"/>
          <w:szCs w:val="24"/>
        </w:rPr>
        <w:t xml:space="preserve">». </w:t>
      </w:r>
      <w:r w:rsidR="005C653D" w:rsidRPr="009D62C7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197ED7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197ED7" w:rsidRPr="009D62C7">
        <w:rPr>
          <w:rFonts w:ascii="Times New Roman" w:hAnsi="Times New Roman" w:cs="Times New Roman"/>
          <w:sz w:val="24"/>
          <w:szCs w:val="24"/>
        </w:rPr>
        <w:t xml:space="preserve"> Как вы понимаете смысл слова «</w:t>
      </w:r>
      <w:r w:rsidR="002D202A" w:rsidRPr="009D62C7">
        <w:rPr>
          <w:rFonts w:ascii="Times New Roman" w:hAnsi="Times New Roman" w:cs="Times New Roman"/>
          <w:sz w:val="24"/>
          <w:szCs w:val="24"/>
        </w:rPr>
        <w:t>совесть</w:t>
      </w:r>
      <w:r w:rsidR="00197ED7" w:rsidRPr="009D62C7">
        <w:rPr>
          <w:rFonts w:ascii="Times New Roman" w:hAnsi="Times New Roman" w:cs="Times New Roman"/>
          <w:sz w:val="24"/>
          <w:szCs w:val="24"/>
        </w:rPr>
        <w:t>»?</w:t>
      </w:r>
    </w:p>
    <w:p w:rsidR="00197ED7" w:rsidRPr="009D62C7" w:rsidRDefault="00197ED7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sz w:val="24"/>
          <w:szCs w:val="24"/>
        </w:rPr>
        <w:t>Б</w:t>
      </w:r>
      <w:r w:rsidR="007E765C">
        <w:rPr>
          <w:rFonts w:ascii="Times New Roman" w:hAnsi="Times New Roman" w:cs="Times New Roman"/>
          <w:sz w:val="24"/>
          <w:szCs w:val="24"/>
        </w:rPr>
        <w:t>)</w:t>
      </w:r>
      <w:r w:rsidRPr="009D62C7">
        <w:rPr>
          <w:rFonts w:ascii="Times New Roman" w:hAnsi="Times New Roman" w:cs="Times New Roman"/>
          <w:sz w:val="24"/>
          <w:szCs w:val="24"/>
        </w:rPr>
        <w:t xml:space="preserve"> Дайте своё объяснение смысла высказывания.</w:t>
      </w:r>
    </w:p>
    <w:p w:rsidR="00197ED7" w:rsidRPr="009D62C7" w:rsidRDefault="007E765C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197ED7" w:rsidRPr="009D62C7">
        <w:rPr>
          <w:rFonts w:ascii="Times New Roman" w:hAnsi="Times New Roman" w:cs="Times New Roman"/>
          <w:sz w:val="24"/>
          <w:szCs w:val="24"/>
        </w:rPr>
        <w:t xml:space="preserve"> Как вы думаете, </w:t>
      </w:r>
      <w:r w:rsidR="002D202A" w:rsidRPr="009D62C7">
        <w:rPr>
          <w:rFonts w:ascii="Times New Roman" w:hAnsi="Times New Roman" w:cs="Times New Roman"/>
          <w:sz w:val="24"/>
          <w:szCs w:val="24"/>
        </w:rPr>
        <w:t>почему поступки каждого человека важны для общества в целом</w:t>
      </w:r>
      <w:r w:rsidR="00197ED7" w:rsidRPr="009D62C7">
        <w:rPr>
          <w:rFonts w:ascii="Times New Roman" w:hAnsi="Times New Roman" w:cs="Times New Roman"/>
          <w:sz w:val="24"/>
          <w:szCs w:val="24"/>
        </w:rPr>
        <w:t>?</w:t>
      </w:r>
    </w:p>
    <w:p w:rsidR="0003364F" w:rsidRPr="009D62C7" w:rsidRDefault="0003364F" w:rsidP="000336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3364F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7ED7" w:rsidRPr="009D62C7" w:rsidRDefault="0003364F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3866C4" w:rsidRPr="009D62C7" w:rsidRDefault="003866C4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A29D4" w:rsidRPr="009D62C7">
        <w:rPr>
          <w:rFonts w:ascii="Times New Roman" w:hAnsi="Times New Roman" w:cs="Times New Roman"/>
          <w:b/>
          <w:sz w:val="24"/>
          <w:szCs w:val="24"/>
        </w:rPr>
        <w:t>30</w:t>
      </w:r>
      <w:r w:rsidRPr="009D62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D62C7">
        <w:rPr>
          <w:rFonts w:ascii="Times New Roman" w:hAnsi="Times New Roman" w:cs="Times New Roman"/>
          <w:sz w:val="24"/>
          <w:szCs w:val="24"/>
        </w:rPr>
        <w:t>Привлекая обществоведческие знания, составьте краткое (из 5 – 7 предложений) сообщение о природных и культурных богатствах нашей страны, используя все приведённые ниже понятия.</w:t>
      </w:r>
      <w:r w:rsidR="005C653D" w:rsidRPr="009D62C7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p w:rsidR="00F17F04" w:rsidRPr="009D62C7" w:rsidRDefault="00F17F04" w:rsidP="009D62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62C7">
        <w:rPr>
          <w:rFonts w:ascii="Times New Roman" w:hAnsi="Times New Roman" w:cs="Times New Roman"/>
          <w:b/>
          <w:sz w:val="24"/>
          <w:szCs w:val="24"/>
        </w:rPr>
        <w:t>Родина, Гимн, природные зоны, разнообразие, культура, народы.</w:t>
      </w:r>
    </w:p>
    <w:p w:rsidR="0003364F" w:rsidRPr="009D62C7" w:rsidRDefault="0003364F" w:rsidP="000336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3364F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364F" w:rsidRPr="009D62C7" w:rsidRDefault="0003364F" w:rsidP="0003364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sectPr w:rsidR="0003364F" w:rsidRPr="009D62C7" w:rsidSect="009D62C7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414FF"/>
    <w:multiLevelType w:val="hybridMultilevel"/>
    <w:tmpl w:val="034A7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85401"/>
    <w:multiLevelType w:val="hybridMultilevel"/>
    <w:tmpl w:val="464AFA2A"/>
    <w:lvl w:ilvl="0" w:tplc="D9BE1156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549531CD"/>
    <w:multiLevelType w:val="hybridMultilevel"/>
    <w:tmpl w:val="E1DC3C40"/>
    <w:lvl w:ilvl="0" w:tplc="C526FBAA">
      <w:start w:val="1"/>
      <w:numFmt w:val="decimal"/>
      <w:lvlText w:val="%1."/>
      <w:lvlJc w:val="left"/>
      <w:pPr>
        <w:ind w:left="78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6199"/>
    <w:rsid w:val="00017DEC"/>
    <w:rsid w:val="0003364F"/>
    <w:rsid w:val="00037850"/>
    <w:rsid w:val="000526D8"/>
    <w:rsid w:val="000D5807"/>
    <w:rsid w:val="000E40D3"/>
    <w:rsid w:val="000E556C"/>
    <w:rsid w:val="001052B0"/>
    <w:rsid w:val="001318E4"/>
    <w:rsid w:val="001815AE"/>
    <w:rsid w:val="00197ED7"/>
    <w:rsid w:val="001B7AA0"/>
    <w:rsid w:val="001E3AD2"/>
    <w:rsid w:val="001E6C95"/>
    <w:rsid w:val="001E75AD"/>
    <w:rsid w:val="002249E8"/>
    <w:rsid w:val="002744EF"/>
    <w:rsid w:val="00291012"/>
    <w:rsid w:val="002A085C"/>
    <w:rsid w:val="002A6B98"/>
    <w:rsid w:val="002B2E73"/>
    <w:rsid w:val="002B4F0F"/>
    <w:rsid w:val="002D202A"/>
    <w:rsid w:val="002E19F4"/>
    <w:rsid w:val="002E2954"/>
    <w:rsid w:val="002E7964"/>
    <w:rsid w:val="002F2D4E"/>
    <w:rsid w:val="00330217"/>
    <w:rsid w:val="003534CC"/>
    <w:rsid w:val="00376315"/>
    <w:rsid w:val="00382089"/>
    <w:rsid w:val="003866C4"/>
    <w:rsid w:val="00395697"/>
    <w:rsid w:val="003B29CF"/>
    <w:rsid w:val="003B526E"/>
    <w:rsid w:val="003E0B75"/>
    <w:rsid w:val="003F5098"/>
    <w:rsid w:val="004045B1"/>
    <w:rsid w:val="0041151F"/>
    <w:rsid w:val="004164C6"/>
    <w:rsid w:val="00453361"/>
    <w:rsid w:val="00484730"/>
    <w:rsid w:val="00486AE5"/>
    <w:rsid w:val="004A372B"/>
    <w:rsid w:val="004B71A7"/>
    <w:rsid w:val="004C0964"/>
    <w:rsid w:val="004C74CD"/>
    <w:rsid w:val="004D5260"/>
    <w:rsid w:val="004F1491"/>
    <w:rsid w:val="004F29D6"/>
    <w:rsid w:val="005003BB"/>
    <w:rsid w:val="005019EC"/>
    <w:rsid w:val="0054773C"/>
    <w:rsid w:val="00584D88"/>
    <w:rsid w:val="005A31E4"/>
    <w:rsid w:val="005A3AA2"/>
    <w:rsid w:val="005C653D"/>
    <w:rsid w:val="005F4A57"/>
    <w:rsid w:val="00603F43"/>
    <w:rsid w:val="006134F3"/>
    <w:rsid w:val="00686142"/>
    <w:rsid w:val="006B5B8D"/>
    <w:rsid w:val="006C014F"/>
    <w:rsid w:val="006D6726"/>
    <w:rsid w:val="007114D9"/>
    <w:rsid w:val="00750E77"/>
    <w:rsid w:val="007539C5"/>
    <w:rsid w:val="007932BC"/>
    <w:rsid w:val="007A4426"/>
    <w:rsid w:val="007C5220"/>
    <w:rsid w:val="007E765C"/>
    <w:rsid w:val="007F7CF3"/>
    <w:rsid w:val="0080086D"/>
    <w:rsid w:val="00824897"/>
    <w:rsid w:val="00827F08"/>
    <w:rsid w:val="00841AFB"/>
    <w:rsid w:val="00847E0F"/>
    <w:rsid w:val="008500B9"/>
    <w:rsid w:val="0085111C"/>
    <w:rsid w:val="008726C8"/>
    <w:rsid w:val="008762A5"/>
    <w:rsid w:val="008825E2"/>
    <w:rsid w:val="00893773"/>
    <w:rsid w:val="008D1C29"/>
    <w:rsid w:val="008D59E2"/>
    <w:rsid w:val="008E28B0"/>
    <w:rsid w:val="009050C6"/>
    <w:rsid w:val="0095134B"/>
    <w:rsid w:val="009535CB"/>
    <w:rsid w:val="00957D6B"/>
    <w:rsid w:val="009600C5"/>
    <w:rsid w:val="009719F7"/>
    <w:rsid w:val="0099787A"/>
    <w:rsid w:val="009A29D4"/>
    <w:rsid w:val="009C12BA"/>
    <w:rsid w:val="009C3C65"/>
    <w:rsid w:val="009D0198"/>
    <w:rsid w:val="009D62C7"/>
    <w:rsid w:val="009D7FDD"/>
    <w:rsid w:val="009E0EE0"/>
    <w:rsid w:val="009E13FD"/>
    <w:rsid w:val="00A1371F"/>
    <w:rsid w:val="00A30285"/>
    <w:rsid w:val="00A4104A"/>
    <w:rsid w:val="00A678ED"/>
    <w:rsid w:val="00A87ABB"/>
    <w:rsid w:val="00AB2351"/>
    <w:rsid w:val="00AB333F"/>
    <w:rsid w:val="00AB5CD2"/>
    <w:rsid w:val="00AB6DF9"/>
    <w:rsid w:val="00AD5165"/>
    <w:rsid w:val="00B037FC"/>
    <w:rsid w:val="00B366DC"/>
    <w:rsid w:val="00B40F14"/>
    <w:rsid w:val="00B82DA8"/>
    <w:rsid w:val="00B87FA4"/>
    <w:rsid w:val="00BB465D"/>
    <w:rsid w:val="00BC11D9"/>
    <w:rsid w:val="00BE46DF"/>
    <w:rsid w:val="00BE5455"/>
    <w:rsid w:val="00C0187A"/>
    <w:rsid w:val="00C15BE6"/>
    <w:rsid w:val="00C25F60"/>
    <w:rsid w:val="00C36B2A"/>
    <w:rsid w:val="00C63833"/>
    <w:rsid w:val="00C63AF0"/>
    <w:rsid w:val="00CA0B98"/>
    <w:rsid w:val="00CA1458"/>
    <w:rsid w:val="00CC3A94"/>
    <w:rsid w:val="00D46D79"/>
    <w:rsid w:val="00D559CE"/>
    <w:rsid w:val="00D6719A"/>
    <w:rsid w:val="00D75164"/>
    <w:rsid w:val="00DA2B5B"/>
    <w:rsid w:val="00DE3F93"/>
    <w:rsid w:val="00DE629D"/>
    <w:rsid w:val="00DF2E59"/>
    <w:rsid w:val="00E16CAA"/>
    <w:rsid w:val="00E93FF3"/>
    <w:rsid w:val="00EA727B"/>
    <w:rsid w:val="00EC30EE"/>
    <w:rsid w:val="00ED6199"/>
    <w:rsid w:val="00EF03AD"/>
    <w:rsid w:val="00F00938"/>
    <w:rsid w:val="00F062F0"/>
    <w:rsid w:val="00F17F04"/>
    <w:rsid w:val="00F72B4C"/>
    <w:rsid w:val="00F86609"/>
    <w:rsid w:val="00F91BB3"/>
    <w:rsid w:val="00F920F7"/>
    <w:rsid w:val="00F924E7"/>
    <w:rsid w:val="00FC68E7"/>
    <w:rsid w:val="00FD1FAB"/>
    <w:rsid w:val="00FD4F49"/>
    <w:rsid w:val="00FD7709"/>
    <w:rsid w:val="00FE6982"/>
    <w:rsid w:val="00FF6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12BA"/>
    <w:pPr>
      <w:ind w:left="720"/>
      <w:contextualSpacing/>
    </w:pPr>
  </w:style>
  <w:style w:type="paragraph" w:styleId="a5">
    <w:name w:val="Normal (Web)"/>
    <w:basedOn w:val="a"/>
    <w:unhideWhenUsed/>
    <w:rsid w:val="007A4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2"/>
    <w:basedOn w:val="a"/>
    <w:rsid w:val="00F91BB3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15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5BE6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0E5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E556C"/>
  </w:style>
  <w:style w:type="character" w:styleId="a8">
    <w:name w:val="Hyperlink"/>
    <w:basedOn w:val="a0"/>
    <w:uiPriority w:val="99"/>
    <w:semiHidden/>
    <w:unhideWhenUsed/>
    <w:rsid w:val="006861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318A4-C740-4393-8F85-59D95A75A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6</Pages>
  <Words>2093</Words>
  <Characters>11933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Зиннурова_Н</dc:creator>
  <cp:lastModifiedBy>Зиннурова_Н</cp:lastModifiedBy>
  <cp:revision>98</cp:revision>
  <cp:lastPrinted>2019-11-08T11:40:00Z</cp:lastPrinted>
  <dcterms:created xsi:type="dcterms:W3CDTF">2019-10-30T16:56:00Z</dcterms:created>
  <dcterms:modified xsi:type="dcterms:W3CDTF">2022-03-03T12:17:00Z</dcterms:modified>
</cp:coreProperties>
</file>